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26C" w:rsidRDefault="00F4426C"/>
    <w:p w:rsidR="00F4426C" w:rsidRPr="00F4426C" w:rsidRDefault="00F4426C">
      <w:pPr>
        <w:rPr>
          <w:rFonts w:ascii="Times New Roman" w:hAnsi="Times New Roman" w:cs="Times New Roman"/>
          <w:sz w:val="28"/>
          <w:szCs w:val="28"/>
        </w:rPr>
      </w:pPr>
      <w:r w:rsidRPr="00F4426C">
        <w:rPr>
          <w:rFonts w:ascii="Times New Roman" w:hAnsi="Times New Roman" w:cs="Times New Roman"/>
          <w:sz w:val="28"/>
          <w:szCs w:val="28"/>
        </w:rPr>
        <w:t xml:space="preserve">Обязательная часть </w:t>
      </w:r>
      <w:proofErr w:type="gramStart"/>
      <w:r w:rsidRPr="00F4426C">
        <w:rPr>
          <w:rFonts w:ascii="Times New Roman" w:hAnsi="Times New Roman" w:cs="Times New Roman"/>
          <w:sz w:val="28"/>
          <w:szCs w:val="28"/>
        </w:rPr>
        <w:t>УП :</w:t>
      </w:r>
      <w:proofErr w:type="gramEnd"/>
      <w:r w:rsidRPr="00F4426C">
        <w:rPr>
          <w:rFonts w:ascii="Times New Roman" w:hAnsi="Times New Roman" w:cs="Times New Roman"/>
          <w:sz w:val="28"/>
          <w:szCs w:val="28"/>
        </w:rPr>
        <w:t xml:space="preserve"> (Обязательная часть УП + часть, формируемая УОП + ВУД)х100%</w:t>
      </w:r>
    </w:p>
    <w:p w:rsidR="00F4426C" w:rsidRPr="00F4426C" w:rsidRDefault="00F4426C" w:rsidP="00F4426C">
      <w:pPr>
        <w:rPr>
          <w:rFonts w:ascii="Times New Roman" w:hAnsi="Times New Roman" w:cs="Times New Roman"/>
          <w:sz w:val="28"/>
          <w:szCs w:val="28"/>
        </w:rPr>
      </w:pPr>
      <w:r w:rsidRPr="00F4426C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Pr="00F4426C">
        <w:rPr>
          <w:rFonts w:ascii="Times New Roman" w:hAnsi="Times New Roman" w:cs="Times New Roman"/>
          <w:sz w:val="28"/>
          <w:szCs w:val="28"/>
        </w:rPr>
        <w:t>1870:(1870+646+673)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26C">
        <w:rPr>
          <w:rFonts w:ascii="Times New Roman" w:hAnsi="Times New Roman" w:cs="Times New Roman"/>
          <w:sz w:val="28"/>
          <w:szCs w:val="28"/>
        </w:rPr>
        <w:t>х100%= 59%</w:t>
      </w:r>
      <w:r>
        <w:rPr>
          <w:rFonts w:ascii="Times New Roman" w:hAnsi="Times New Roman" w:cs="Times New Roman"/>
          <w:sz w:val="28"/>
          <w:szCs w:val="28"/>
        </w:rPr>
        <w:t xml:space="preserve"> ≈ </w:t>
      </w:r>
      <w:r w:rsidRPr="00F4426C">
        <w:rPr>
          <w:rFonts w:ascii="Times New Roman" w:hAnsi="Times New Roman" w:cs="Times New Roman"/>
          <w:sz w:val="28"/>
          <w:szCs w:val="28"/>
        </w:rPr>
        <w:t>(60%)</w:t>
      </w:r>
    </w:p>
    <w:p w:rsidR="00F4426C" w:rsidRPr="00F4426C" w:rsidRDefault="00F4426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426C" w:rsidRPr="00F4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6C"/>
    <w:rsid w:val="000978E0"/>
    <w:rsid w:val="00F4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0859"/>
  <w15:chartTrackingRefBased/>
  <w15:docId w15:val="{7657BB20-4B89-4A8E-B66D-31E80CC9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2025-05-06T04:05:00Z</dcterms:created>
  <dcterms:modified xsi:type="dcterms:W3CDTF">2025-05-06T04:09:00Z</dcterms:modified>
</cp:coreProperties>
</file>